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19" w:rsidRPr="005A0219" w:rsidRDefault="005A0219" w:rsidP="005A0219">
      <w:pPr>
        <w:shd w:val="clear" w:color="auto" w:fill="FFFFFF"/>
        <w:spacing w:after="0" w:line="288" w:lineRule="atLeast"/>
        <w:textAlignment w:val="baseline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</w:rPr>
      </w:pPr>
      <w:r w:rsidRPr="005A0219">
        <w:rPr>
          <w:rFonts w:ascii="inherit" w:eastAsia="Times New Roman" w:hAnsi="inherit" w:cs="Arial"/>
          <w:b/>
          <w:color w:val="333333"/>
          <w:kern w:val="36"/>
          <w:sz w:val="32"/>
          <w:szCs w:val="32"/>
          <w:bdr w:val="none" w:sz="0" w:space="0" w:color="auto" w:frame="1"/>
        </w:rPr>
        <w:t>Bringing Enterprise home to Vietnam</w:t>
      </w:r>
    </w:p>
    <w:p w:rsidR="005A0219" w:rsidRDefault="005A0219" w:rsidP="005A02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Theme="minorHAnsi" w:eastAsiaTheme="minorHAnsi" w:hAnsiTheme="minorHAnsi" w:cstheme="minorBidi"/>
          <w:sz w:val="22"/>
          <w:szCs w:val="22"/>
        </w:rPr>
        <w:br/>
      </w:r>
      <w:r>
        <w:rPr>
          <w:rFonts w:ascii="Arial" w:hAnsi="Arial" w:cs="Arial"/>
          <w:color w:val="333333"/>
          <w:sz w:val="21"/>
          <w:szCs w:val="21"/>
        </w:rPr>
        <w:t>It all started with a simple question.</w:t>
      </w:r>
    </w:p>
    <w:p w:rsidR="005A0219" w:rsidRDefault="005A0219" w:rsidP="005A02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A0219" w:rsidRPr="005A0219" w:rsidRDefault="005A0219" w:rsidP="005A02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“Why isn’t </w:t>
      </w:r>
      <w:hyperlink r:id="rId5" w:history="1">
        <w:r w:rsidRPr="00A77770">
          <w:rPr>
            <w:rStyle w:val="Hyperlink"/>
            <w:rFonts w:ascii="Arial" w:hAnsi="Arial" w:cs="Arial"/>
            <w:sz w:val="21"/>
            <w:szCs w:val="21"/>
          </w:rPr>
          <w:t>Enterprise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in Vietnam?”</w:t>
      </w:r>
    </w:p>
    <w:p w:rsidR="005A0219" w:rsidRDefault="005A0219" w:rsidP="005A02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A0219" w:rsidRDefault="005A0219" w:rsidP="005A02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Ha N.</w:t>
      </w:r>
      <w:r>
        <w:rPr>
          <w:rFonts w:ascii="Arial" w:hAnsi="Arial" w:cs="Arial"/>
          <w:color w:val="333333"/>
          <w:sz w:val="21"/>
          <w:szCs w:val="21"/>
        </w:rPr>
        <w:t xml:space="preserve">, a License Title Clerk with the Business Remarketing team in </w:t>
      </w:r>
      <w:hyperlink r:id="rId6" w:history="1">
        <w:r w:rsidRPr="00A77770">
          <w:rPr>
            <w:rStyle w:val="Hyperlink"/>
            <w:rFonts w:ascii="Arial" w:hAnsi="Arial" w:cs="Arial"/>
            <w:sz w:val="21"/>
            <w:szCs w:val="21"/>
          </w:rPr>
          <w:t>Cincinnati, Ohio</w:t>
        </w:r>
      </w:hyperlink>
      <w:r>
        <w:rPr>
          <w:rFonts w:ascii="Arial" w:hAnsi="Arial" w:cs="Arial"/>
          <w:color w:val="333333"/>
          <w:sz w:val="21"/>
          <w:szCs w:val="21"/>
        </w:rPr>
        <w:t>, asked this of Vice President of Business Management </w:t>
      </w:r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Dan W.</w:t>
      </w:r>
      <w:r>
        <w:rPr>
          <w:rFonts w:ascii="Arial" w:hAnsi="Arial" w:cs="Arial"/>
          <w:color w:val="333333"/>
          <w:sz w:val="21"/>
          <w:szCs w:val="21"/>
        </w:rPr>
        <w:t> last June during a visit he made.</w:t>
      </w:r>
    </w:p>
    <w:p w:rsidR="005A0219" w:rsidRDefault="005A0219" w:rsidP="005A02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A0219" w:rsidRDefault="005A0219" w:rsidP="005A02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“I make yearly trips to visit my family in Ho Chi Minh City, and I thought Enterprise would be a great fit,” says Ha. “There’s so much potential in the country – I thought it would be a win-win for both our business and the people there.”</w:t>
      </w:r>
    </w:p>
    <w:p w:rsidR="005A0219" w:rsidRDefault="005A0219" w:rsidP="005A02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A0219" w:rsidRDefault="005A0219" w:rsidP="005A02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That curiosity led Ha to assist the Global Franchising team with market research, translation and providing insight into the Vietnamese culture.</w:t>
      </w:r>
    </w:p>
    <w:p w:rsidR="005A0219" w:rsidRDefault="005A0219" w:rsidP="005A02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A0219" w:rsidRDefault="005A0219" w:rsidP="005A02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And suddenly, her wish was a lot closer to coming true.</w:t>
      </w:r>
    </w:p>
    <w:p w:rsidR="005A0219" w:rsidRDefault="005A0219" w:rsidP="005A02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A0219" w:rsidRDefault="005A0219" w:rsidP="005A02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The last piece in the global puzzle</w:t>
      </w:r>
    </w:p>
    <w:p w:rsidR="005A0219" w:rsidRDefault="005A0219" w:rsidP="005A02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A0219" w:rsidRDefault="005A0219" w:rsidP="005A02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Recently, </w:t>
      </w:r>
      <w:hyperlink r:id="rId7" w:history="1">
        <w:r w:rsidRPr="00A77770">
          <w:rPr>
            <w:rStyle w:val="Hyperlink"/>
            <w:rFonts w:ascii="inherit" w:hAnsi="inherit" w:cs="Arial"/>
            <w:sz w:val="21"/>
            <w:szCs w:val="21"/>
            <w:bdr w:val="none" w:sz="0" w:space="0" w:color="auto" w:frame="1"/>
          </w:rPr>
          <w:t>Enterprise Holdings</w:t>
        </w:r>
      </w:hyperlink>
      <w:r w:rsidRPr="005A0219">
        <w:rPr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 announced plans </w:t>
      </w:r>
      <w:bookmarkStart w:id="0" w:name="_GoBack"/>
      <w:r w:rsidRPr="005A0219">
        <w:rPr>
          <w:rFonts w:ascii="inherit" w:hAnsi="inherit" w:cs="Arial"/>
          <w:color w:val="333333"/>
          <w:sz w:val="21"/>
          <w:szCs w:val="21"/>
          <w:bdr w:val="none" w:sz="0" w:space="0" w:color="auto" w:frame="1"/>
        </w:rPr>
        <w:t xml:space="preserve">to enter the Vietnam </w:t>
      </w:r>
      <w:bookmarkEnd w:id="0"/>
      <w:r w:rsidRPr="005A0219">
        <w:rPr>
          <w:rFonts w:ascii="inherit" w:hAnsi="inherit" w:cs="Arial"/>
          <w:color w:val="333333"/>
          <w:sz w:val="21"/>
          <w:szCs w:val="21"/>
          <w:bdr w:val="none" w:sz="0" w:space="0" w:color="auto" w:frame="1"/>
        </w:rPr>
        <w:t>market</w:t>
      </w:r>
      <w:r>
        <w:rPr>
          <w:rFonts w:ascii="Arial" w:hAnsi="Arial" w:cs="Arial"/>
          <w:color w:val="333333"/>
          <w:sz w:val="21"/>
          <w:szCs w:val="21"/>
        </w:rPr>
        <w:t>, its first franchise market in Asia.</w:t>
      </w:r>
    </w:p>
    <w:p w:rsidR="005A0219" w:rsidRDefault="005A0219" w:rsidP="005A02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A0219" w:rsidRDefault="005A0219" w:rsidP="005A02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Next year, MP Logistics will begin providing long-term rentals under the Enterprise Rent-A-Car brand. Over time, the offering will expand to the </w:t>
      </w:r>
      <w:hyperlink r:id="rId8" w:history="1">
        <w:r w:rsidRPr="00F217FB">
          <w:rPr>
            <w:rStyle w:val="Hyperlink"/>
            <w:rFonts w:ascii="Arial" w:hAnsi="Arial" w:cs="Arial"/>
            <w:sz w:val="21"/>
            <w:szCs w:val="21"/>
          </w:rPr>
          <w:t>National Car Rental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and </w:t>
      </w:r>
      <w:hyperlink r:id="rId9" w:history="1">
        <w:r w:rsidRPr="00F217FB">
          <w:rPr>
            <w:rStyle w:val="Hyperlink"/>
            <w:rFonts w:ascii="Arial" w:hAnsi="Arial" w:cs="Arial"/>
            <w:sz w:val="21"/>
            <w:szCs w:val="21"/>
          </w:rPr>
          <w:t xml:space="preserve">Alamo Rent </w:t>
        </w:r>
        <w:proofErr w:type="gramStart"/>
        <w:r w:rsidRPr="00F217FB">
          <w:rPr>
            <w:rStyle w:val="Hyperlink"/>
            <w:rFonts w:ascii="Arial" w:hAnsi="Arial" w:cs="Arial"/>
            <w:sz w:val="21"/>
            <w:szCs w:val="21"/>
          </w:rPr>
          <w:t>A</w:t>
        </w:r>
        <w:proofErr w:type="gramEnd"/>
        <w:r w:rsidRPr="00F217FB">
          <w:rPr>
            <w:rStyle w:val="Hyperlink"/>
            <w:rFonts w:ascii="Arial" w:hAnsi="Arial" w:cs="Arial"/>
            <w:sz w:val="21"/>
            <w:szCs w:val="21"/>
          </w:rPr>
          <w:t xml:space="preserve"> Car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 brands.</w:t>
      </w:r>
    </w:p>
    <w:p w:rsidR="005A0219" w:rsidRDefault="005A0219" w:rsidP="005A02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</w:t>
      </w:r>
    </w:p>
    <w:p w:rsidR="005A0219" w:rsidRDefault="005A0219" w:rsidP="005A02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“Ha’s passion and excitement to help introduce the company’s brands into her homeland was a tremendous asset for us </w:t>
      </w:r>
      <w:r w:rsidR="00D614B3">
        <w:rPr>
          <w:rFonts w:ascii="Arial" w:hAnsi="Arial" w:cs="Arial"/>
          <w:color w:val="333333"/>
          <w:sz w:val="21"/>
          <w:szCs w:val="21"/>
        </w:rPr>
        <w:t xml:space="preserve">in </w:t>
      </w:r>
      <w:r>
        <w:rPr>
          <w:rFonts w:ascii="Arial" w:hAnsi="Arial" w:cs="Arial"/>
          <w:color w:val="333333"/>
          <w:sz w:val="21"/>
          <w:szCs w:val="21"/>
        </w:rPr>
        <w:t>securing this partnership,” said </w:t>
      </w:r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Pete S.</w:t>
      </w:r>
      <w:r>
        <w:rPr>
          <w:rFonts w:ascii="Arial" w:hAnsi="Arial" w:cs="Arial"/>
          <w:color w:val="333333"/>
          <w:sz w:val="21"/>
          <w:szCs w:val="21"/>
        </w:rPr>
        <w:t>, Vice President Global Franchising. “This is a huge milestone in Enterprise Holdings’ global expansion.”</w:t>
      </w:r>
    </w:p>
    <w:p w:rsidR="005A0219" w:rsidRDefault="005A0219" w:rsidP="005A02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A0219" w:rsidRDefault="005A0219" w:rsidP="005A02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inherit" w:hAnsi="inherit" w:cs="Arial"/>
          <w:color w:val="333333"/>
          <w:sz w:val="21"/>
          <w:szCs w:val="21"/>
          <w:bdr w:val="none" w:sz="0" w:space="0" w:color="auto" w:frame="1"/>
        </w:rPr>
        <w:t>Paying it forward</w:t>
      </w:r>
    </w:p>
    <w:p w:rsidR="005A0219" w:rsidRDefault="005A0219" w:rsidP="005A02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A0219" w:rsidRDefault="005A0219" w:rsidP="005A02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Ha encourages other employees with big ideas not to hesitate </w:t>
      </w:r>
      <w:r w:rsidR="00981817">
        <w:rPr>
          <w:rFonts w:ascii="Arial" w:hAnsi="Arial" w:cs="Arial"/>
          <w:color w:val="333333"/>
          <w:sz w:val="21"/>
          <w:szCs w:val="21"/>
        </w:rPr>
        <w:t>to ask questions and think</w:t>
      </w:r>
      <w:r>
        <w:rPr>
          <w:rFonts w:ascii="Arial" w:hAnsi="Arial" w:cs="Arial"/>
          <w:color w:val="333333"/>
          <w:sz w:val="21"/>
          <w:szCs w:val="21"/>
        </w:rPr>
        <w:t xml:space="preserve"> outside the box. In the future, she would love the opportunity to go back home to Vietnam.</w:t>
      </w:r>
    </w:p>
    <w:p w:rsidR="005A0219" w:rsidRDefault="005A0219" w:rsidP="005A02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A0219" w:rsidRDefault="005A0219" w:rsidP="005A021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“If I can bring what I learned from Enterprise and apply it there, I know I will make an impact.”</w:t>
      </w:r>
    </w:p>
    <w:p w:rsidR="005A0219" w:rsidRPr="005A0219" w:rsidRDefault="005A0219" w:rsidP="009818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sectPr w:rsidR="005A0219" w:rsidRPr="005A0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19"/>
    <w:rsid w:val="005A0219"/>
    <w:rsid w:val="007341DF"/>
    <w:rsid w:val="00981817"/>
    <w:rsid w:val="00A77770"/>
    <w:rsid w:val="00D614B3"/>
    <w:rsid w:val="00F2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0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2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A02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0219"/>
    <w:rPr>
      <w:i/>
      <w:iCs/>
    </w:rPr>
  </w:style>
  <w:style w:type="character" w:styleId="Strong">
    <w:name w:val="Strong"/>
    <w:basedOn w:val="DefaultParagraphFont"/>
    <w:uiPriority w:val="22"/>
    <w:qFormat/>
    <w:rsid w:val="005A02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0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2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A02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0219"/>
    <w:rPr>
      <w:i/>
      <w:iCs/>
    </w:rPr>
  </w:style>
  <w:style w:type="character" w:styleId="Strong">
    <w:name w:val="Strong"/>
    <w:basedOn w:val="DefaultParagraphFont"/>
    <w:uiPriority w:val="22"/>
    <w:qFormat/>
    <w:rsid w:val="005A0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009">
          <w:marLeft w:val="1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national-car-rent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enterprise-holdings-inc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.enterpriseholdings.com/find-us/recruiters/centralsw-ohio-grou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nkedin.com/company/enterprise-rent-a-c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alamo-rent-a-c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Bringing Enterprise home to Vietnam</vt:lpstr>
    </vt:vector>
  </TitlesOfParts>
  <Company>Enterprise Holdings Inc.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e627qv</dc:creator>
  <cp:lastModifiedBy>e736kj</cp:lastModifiedBy>
  <cp:revision>7</cp:revision>
  <dcterms:created xsi:type="dcterms:W3CDTF">2017-08-14T16:22:00Z</dcterms:created>
  <dcterms:modified xsi:type="dcterms:W3CDTF">2017-09-11T14:21:00Z</dcterms:modified>
</cp:coreProperties>
</file>